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B7AC" w14:textId="2F0B2DC9" w:rsidR="00407426" w:rsidRDefault="00E312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E834C9" wp14:editId="571FB24C">
                <wp:simplePos x="0" y="0"/>
                <wp:positionH relativeFrom="column">
                  <wp:posOffset>2463800</wp:posOffset>
                </wp:positionH>
                <wp:positionV relativeFrom="paragraph">
                  <wp:posOffset>201295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71F4C" w14:textId="3281A295" w:rsidR="00E3128A" w:rsidRDefault="00E3128A">
                            <w:r>
                              <w:t xml:space="preserve">WOW cards are part of our school-wide PBIS system, which encourages students to be safe, be respectful, and be ready. </w:t>
                            </w:r>
                          </w:p>
                          <w:p w14:paraId="24563771" w14:textId="5C2E6A69" w:rsidR="00E3128A" w:rsidRDefault="00E3128A">
                            <w:r>
                              <w:t xml:space="preserve">Students receive a WOW card when they exhibit behaviors such as walking quietly, helping a friend, being ready to learn, helping in the cafeteria, and being respectful on the bus. </w:t>
                            </w:r>
                          </w:p>
                          <w:p w14:paraId="4E8A4532" w14:textId="5AF0777A" w:rsidR="00072ABF" w:rsidRDefault="00072ABF">
                            <w:r>
                              <w:t xml:space="preserve">When students receive a WOW card, they can turn it in for a chance to be pulled and win some super cool prizes. </w:t>
                            </w:r>
                          </w:p>
                          <w:p w14:paraId="667DD468" w14:textId="36A5FDEF" w:rsidR="00072ABF" w:rsidRDefault="00072ABF">
                            <w:r>
                              <w:t xml:space="preserve">I am proud to say I have been a member of our Tier 1 team for the past two years. I have helped plan </w:t>
                            </w:r>
                            <w:r w:rsidR="00CA23C2">
                              <w:t>end-of-the-year</w:t>
                            </w:r>
                            <w:r>
                              <w:t xml:space="preserve"> rewards</w:t>
                            </w:r>
                            <w:r w:rsidR="00CA23C2">
                              <w:t xml:space="preserve"> and have input on the infraction and WOW card systems. </w:t>
                            </w:r>
                          </w:p>
                          <w:p w14:paraId="21679E01" w14:textId="26DD294F" w:rsidR="00CA23C2" w:rsidRDefault="00CA23C2">
                            <w:r>
                              <w:t xml:space="preserve">Here is a post from Principal Nunley about the PBIS WOW card basket that I put together and donated for April's giveaway.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83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pt;margin-top:15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LtzewzfAAAACgEAAA8AAAAAAAAAAAAAAAAAawQAAGRycy9kb3ducmV2LnhtbFBLBQYAAAAABAAE&#10;APMAAAB3BQAAAAA=&#10;">
                <v:textbox style="mso-fit-shape-to-text:t">
                  <w:txbxContent>
                    <w:p w14:paraId="3FD71F4C" w14:textId="3281A295" w:rsidR="00E3128A" w:rsidRDefault="00E3128A">
                      <w:r>
                        <w:t xml:space="preserve">WOW cards are part of our school-wide PBIS system, which encourages students to be safe, be respectful, and be ready. </w:t>
                      </w:r>
                    </w:p>
                    <w:p w14:paraId="24563771" w14:textId="5C2E6A69" w:rsidR="00E3128A" w:rsidRDefault="00E3128A">
                      <w:r>
                        <w:t xml:space="preserve">Students receive a WOW card when they exhibit behaviors such as walking quietly, helping a friend, being ready to learn, helping in the cafeteria, and being respectful on the bus. </w:t>
                      </w:r>
                    </w:p>
                    <w:p w14:paraId="4E8A4532" w14:textId="5AF0777A" w:rsidR="00072ABF" w:rsidRDefault="00072ABF">
                      <w:r>
                        <w:t xml:space="preserve">When students receive a WOW card, they can turn it in for a chance to be pulled and win some super cool prizes. </w:t>
                      </w:r>
                    </w:p>
                    <w:p w14:paraId="667DD468" w14:textId="36A5FDEF" w:rsidR="00072ABF" w:rsidRDefault="00072ABF">
                      <w:r>
                        <w:t xml:space="preserve">I am proud to say I have been a member of our Tier 1 team for the past two years. I have helped plan </w:t>
                      </w:r>
                      <w:r w:rsidR="00CA23C2">
                        <w:t>end-of-the-year</w:t>
                      </w:r>
                      <w:r>
                        <w:t xml:space="preserve"> rewards</w:t>
                      </w:r>
                      <w:r w:rsidR="00CA23C2">
                        <w:t xml:space="preserve"> and have input on the infraction and WOW card systems. </w:t>
                      </w:r>
                    </w:p>
                    <w:p w14:paraId="21679E01" w14:textId="26DD294F" w:rsidR="00CA23C2" w:rsidRDefault="00CA23C2">
                      <w:r>
                        <w:t xml:space="preserve">Here is a post from Principal Nunley about the PBIS WOW card basket that I put together and donated for April's giveaway.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128A">
        <w:drawing>
          <wp:inline distT="0" distB="0" distL="0" distR="0" wp14:anchorId="186FD918" wp14:editId="088467DA">
            <wp:extent cx="2114565" cy="2838471"/>
            <wp:effectExtent l="0" t="0" r="0" b="0"/>
            <wp:docPr id="1031387424" name="Picture 1" descr="GREAT JO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87424" name="Picture 1" descr="GREAT JOB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65" cy="283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A3CE4" w14:textId="77777777" w:rsidR="00072ABF" w:rsidRPr="00072ABF" w:rsidRDefault="00072ABF" w:rsidP="00072ABF"/>
    <w:p w14:paraId="6A704622" w14:textId="77777777" w:rsidR="00072ABF" w:rsidRPr="00072ABF" w:rsidRDefault="00072ABF" w:rsidP="00072ABF"/>
    <w:p w14:paraId="4B5CBDD5" w14:textId="0CC653A2" w:rsidR="00072ABF" w:rsidRDefault="00072ABF" w:rsidP="00072ABF">
      <w:r w:rsidRPr="00072ABF">
        <w:drawing>
          <wp:inline distT="0" distB="0" distL="0" distR="0" wp14:anchorId="2F831D48" wp14:editId="74968D39">
            <wp:extent cx="1943100" cy="3905250"/>
            <wp:effectExtent l="0" t="0" r="0" b="0"/>
            <wp:docPr id="936794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941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6500" cy="393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96CE" w14:textId="2C1AA61D" w:rsidR="00072ABF" w:rsidRPr="00072ABF" w:rsidRDefault="00072ABF" w:rsidP="00072ABF">
      <w:pPr>
        <w:tabs>
          <w:tab w:val="left" w:pos="2468"/>
        </w:tabs>
      </w:pPr>
      <w:r>
        <w:tab/>
      </w:r>
    </w:p>
    <w:sectPr w:rsidR="00072ABF" w:rsidRPr="00072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8A"/>
    <w:rsid w:val="00072ABF"/>
    <w:rsid w:val="00407426"/>
    <w:rsid w:val="00B6183B"/>
    <w:rsid w:val="00CA23C2"/>
    <w:rsid w:val="00E3128A"/>
    <w:rsid w:val="00E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4C05"/>
  <w15:chartTrackingRefBased/>
  <w15:docId w15:val="{B8F53470-73EA-4F24-8BA4-30FD2F1E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Caylor</dc:creator>
  <cp:keywords/>
  <dc:description/>
  <cp:lastModifiedBy>Rebecca Caylor</cp:lastModifiedBy>
  <cp:revision>1</cp:revision>
  <dcterms:created xsi:type="dcterms:W3CDTF">2026-04-19T17:53:00Z</dcterms:created>
  <dcterms:modified xsi:type="dcterms:W3CDTF">2026-04-19T18:25:00Z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3bccb3e3-b8bf-41ee-838e-417a564f0dce</vt:lpwstr>
  </property>
</Properties>
</file>