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16EB1A" w14:textId="3FEF38FA" w:rsidR="00407426" w:rsidRDefault="00851964">
      <w:r w:rsidRPr="00851964">
        <w:drawing>
          <wp:inline distT="0" distB="0" distL="0" distR="0" wp14:anchorId="5769B3AC" wp14:editId="56F1A042">
            <wp:extent cx="5943600" cy="6181090"/>
            <wp:effectExtent l="0" t="0" r="0" b="0"/>
            <wp:docPr id="975647059" name="Picture 1" descr="The WBES Faculty Meeting agenda includes reminders for budget submission, tech department visits, PSSA testing, and deadlines for finalized lists, with motivational themes and leadership support.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5647059" name="Picture 1" descr="The WBES Faculty Meeting agenda includes reminders for budget submission, tech department visits, PSSA testing, and deadlines for finalized lists, with motivational themes and leadership support.&#10;&#10;AI-generated content may be incorrect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181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09E70C" w14:textId="5552AF53" w:rsidR="00851964" w:rsidRDefault="00851964">
      <w:r>
        <w:t xml:space="preserve">Above is a sample of our faculty meeting agenda. While student teaching, I attended several faculty meetings, in-service training sessions, and half-day PD sessions. These days were spent doing </w:t>
      </w:r>
      <w:proofErr w:type="gramStart"/>
      <w:r>
        <w:t>trainings</w:t>
      </w:r>
      <w:proofErr w:type="gramEnd"/>
      <w:r>
        <w:t xml:space="preserve">, going over important updates, and working with my first-grade team to plan and prepare for upcoming units in science and math  </w:t>
      </w:r>
    </w:p>
    <w:sectPr w:rsidR="0085196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1964"/>
    <w:rsid w:val="00407426"/>
    <w:rsid w:val="00851964"/>
    <w:rsid w:val="00B6183B"/>
    <w:rsid w:val="00EF1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6B2654"/>
  <w15:chartTrackingRefBased/>
  <w15:docId w15:val="{DAC4F79E-F3F6-4058-A747-272FC0B452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5196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519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5196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5196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5196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5196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5196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5196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5196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5196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5196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5196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5196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5196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5196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5196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5196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5196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5196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519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5196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5196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519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5196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5196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5196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5196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5196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5196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50</Words>
  <Characters>285</Characters>
  <Application>Microsoft Office Word</Application>
  <DocSecurity>0</DocSecurity>
  <Lines>2</Lines>
  <Paragraphs>1</Paragraphs>
  <ScaleCrop>false</ScaleCrop>
  <Company/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Caylor</dc:creator>
  <cp:keywords/>
  <dc:description/>
  <cp:lastModifiedBy>Rebecca Caylor</cp:lastModifiedBy>
  <cp:revision>1</cp:revision>
  <dcterms:created xsi:type="dcterms:W3CDTF">2026-04-22T15:56:00Z</dcterms:created>
  <dcterms:modified xsi:type="dcterms:W3CDTF">2026-04-22T16:28:00Z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abb5a438-6224-4bfa-b2c8-89935154f1fd</vt:lpwstr>
  </property>
</Properties>
</file>