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4F1D74" w14:textId="066E295B" w:rsidR="00407426" w:rsidRDefault="00C50D46">
      <w:r w:rsidRPr="00C50D46">
        <w:drawing>
          <wp:inline distT="0" distB="0" distL="0" distR="0" wp14:anchorId="4B354367" wp14:editId="3C48A4FE">
            <wp:extent cx="4200556" cy="5419765"/>
            <wp:effectExtent l="0" t="0" r="9525" b="9525"/>
            <wp:docPr id="1061608671" name="Picture 1" descr="In the image, a classroom setting is depicted with a teacher standing in front of a whiteboard, surrounded by students seated at desks. The room has a chalkboard on the wall, and the desks are arranged in rows. Some students are engaged in activities, while others are quietly observing.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608671" name="Picture 1" descr="In the image, a classroom setting is depicted with a teacher standing in front of a whiteboard, surrounded by students seated at desks. The room has a chalkboard on the wall, and the desks are arranged in rows. Some students are engaged in activities, while others are quietly observing.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00556" cy="541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25291" w14:textId="48C084F9" w:rsidR="00C50D46" w:rsidRDefault="00C50D46">
      <w:r>
        <w:t xml:space="preserve">Above is a photo of me teaching and communicating with my first-grade students. In this photo, I am teaching the ECRI dictation routine. This routine requires strong listening and communication skills to help students sound out and spell words correctly. </w:t>
      </w:r>
    </w:p>
    <w:sectPr w:rsidR="00C50D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D46"/>
    <w:rsid w:val="00407426"/>
    <w:rsid w:val="00B6183B"/>
    <w:rsid w:val="00C50D46"/>
    <w:rsid w:val="00EF1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7C7EF"/>
  <w15:chartTrackingRefBased/>
  <w15:docId w15:val="{61702A29-B008-4381-91F0-7BF4E6E2F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50D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0D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0D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0D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0D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0D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0D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0D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0D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0D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0D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0D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0D4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0D4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0D4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0D4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0D4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0D4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50D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0D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0D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50D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50D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50D4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50D4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0D4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0D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0D4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50D4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</Words>
  <Characters>220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Caylor</dc:creator>
  <cp:keywords/>
  <dc:description/>
  <cp:lastModifiedBy>Rebecca Caylor</cp:lastModifiedBy>
  <cp:revision>1</cp:revision>
  <dcterms:created xsi:type="dcterms:W3CDTF">2026-04-22T18:14:00Z</dcterms:created>
  <dcterms:modified xsi:type="dcterms:W3CDTF">2026-04-22T18:18:00Z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7e89b41e-dc76-410b-8177-a8f0df9e3646</vt:lpwstr>
  </property>
</Properties>
</file>